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ca29bdae8629822d560cceef7eb6d5e21639"/>
    <w:p>
      <w:pPr>
        <w:pStyle w:val="Heading3"/>
      </w:pPr>
      <w:r>
        <w:t xml:space="preserve">В префектуре ВАО открылся методический кабинет ГКУ АМПП «Московский паркинг»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t xml:space="preserve">В префектуре Восточного административного округа открылся методический кабинет, где специалисты ГКУ АМПП «Московский паркинг» будут отвечать на все вопросы жителей по организации московского парковочного пространства.</w:t>
      </w:r>
    </w:p>
    <w:p>
      <w:pPr>
        <w:pStyle w:val="BodyText"/>
      </w:pPr>
      <w:r>
        <w:t xml:space="preserve">Кабинет работает ежедневно, кроме выходных, с 9.00 до 18.00. Специалистам методического кабинета можно задать любые вопросы, высказать замечания и предложения по платной парковке в Москве.</w:t>
      </w:r>
    </w:p>
    <w:p>
      <w:pPr>
        <w:pStyle w:val="BodyText"/>
      </w:pPr>
      <w:r>
        <w:t xml:space="preserve">Получить консультацию можно в префектуре ВАО по адресу: Преображенская площадь, д. 9, первый этаж, кабинет № 110. Приём ведётся без предварительной записи. Также можно позвонить по телефону:</w:t>
      </w:r>
      <w:r>
        <w:t xml:space="preserve"> </w:t>
      </w:r>
      <w:r>
        <w:rPr>
          <w:bCs/>
          <w:b/>
        </w:rPr>
        <w:t xml:space="preserve">8-499-161-94-30.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http://ivanovskoe.mos.ru/presscenter/news/detail/2306109.html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06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06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2025-04-15T12:26:34Z</dcterms:created>
  <dcterms:modified xsi:type="dcterms:W3CDTF">2025-04-15T12:26:34Z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