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edb2a38e0649ceb0f9e7dd137703e0ca6c94d"/>
    <w:p>
      <w:pPr>
        <w:pStyle w:val="Heading3"/>
      </w:pPr>
      <w:r>
        <w:t xml:space="preserve">Дорожные табло напомнят автомобилистам о необходимости сменить шины на зимние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Автомобилистов на дорогах предупреждают о необходимости смены летних шин на зимние. Согласно сообщению, размещенному на официальному портале мэра и правительства Москвы (со ссылкой на Центр организации дорожного движения), дорожные табло проинформируют об этом автовладельцев.</w:t>
      </w:r>
    </w:p>
    <w:p>
      <w:pPr>
        <w:pStyle w:val="BodyText"/>
      </w:pPr>
      <w:r>
        <w:t xml:space="preserve">Более 140 экранов, расположенных на Третьем транспортном кольце, МКАД, Садовом кольце и вылетных городских магистралях напомнят водителям о необходимости срочной замены резины. С 1 декабря по 1 марта автовладельцы обязаны использовать только специальную зимнюю резину – таково одно из требований, прописанных в техрегламенте Таможенного союза «О безопасности колесных транспортных средств». Документ действует с 1 января текущего года. Штраф за нарушение данного требования не предусмотрен.</w:t>
      </w:r>
    </w:p>
    <w:p>
      <w:pPr>
        <w:pStyle w:val="BodyText"/>
      </w:pPr>
      <w:r>
        <w:t xml:space="preserve">Помимо напоминания, табло схематически покажут водителям затруднения на ближайших улицах и общую оценку загруженности движения. Информация на табло обновляется раз в 4 минуты, сообщает ЦОДД.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http://ivanovskoe.mos.ru/presscenter/news/detail/2323451.html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23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23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2025-04-15T12:26:31Z</dcterms:created>
  <dcterms:modified xsi:type="dcterms:W3CDTF">2025-04-15T12:26:31Z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