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e6f6ee3b351130db70b574bd48c236c319d64"/>
    <w:p>
      <w:pPr>
        <w:pStyle w:val="Heading3"/>
      </w:pPr>
      <w:r>
        <w:t xml:space="preserve">Ивановцы могут получить бесплатную юридическую помощь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t xml:space="preserve">В Храме Рождества Иоанна Предтечи в Ивановском малоимущим прихожанам в качестве социальной поддержки предоставляются бесплатные юридические консультации.</w:t>
      </w:r>
      <w:r>
        <w:br/>
      </w:r>
      <w:r>
        <w:br/>
      </w:r>
      <w:r>
        <w:t xml:space="preserve">По благословению настоятеля Храма православный юрист помогает малоимущим ивановцам разобраться в разнообразных юридических вопросах из области семейного, жилищного, трудового, корпоративного законодательства и других гражданских прав - а это очень важно, поскольку юридическая грамотность населения у нас весьма невысока.</w:t>
      </w:r>
    </w:p>
    <w:p>
      <w:pPr>
        <w:pStyle w:val="BodyText"/>
      </w:pPr>
      <w:r>
        <w:t xml:space="preserve">Консультации оказываются каждый день, по предварительной записи. Записаться можно по телефонам: 8 (926) 186-21-62; 8 (826) 209-62-27, Игорь Викторович.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http://ivanovskoe.mos.ru/presscenter/news/detail/4375524.html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4375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4375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2024-09-30T11:40:58Z</dcterms:created>
  <dcterms:modified xsi:type="dcterms:W3CDTF">2024-09-30T11:40:58Z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