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аявление-о-приёме-детей-в-1-й-класс"/>
    <w:p>
      <w:pPr>
        <w:pStyle w:val="Heading3"/>
      </w:pPr>
      <w:r>
        <w:t xml:space="preserve">Заявление о приёме детей в 1-й класс</w:t>
      </w:r>
    </w:p>
    <w:p>
      <w:pPr>
        <w:pStyle w:val="FirstParagraph"/>
      </w:pPr>
      <w:r>
        <w:t xml:space="preserve">16.12.2013</w:t>
      </w:r>
    </w:p>
    <w:p>
      <w:pPr>
        <w:pStyle w:val="BodyText"/>
      </w:pPr>
      <w:r>
        <w:t xml:space="preserve">Уважаемые родители (законные представители) будущих первоклассников!</w:t>
      </w:r>
    </w:p>
    <w:p>
      <w:pPr>
        <w:pStyle w:val="BodyText"/>
      </w:pPr>
      <w:r>
        <w:t xml:space="preserve">С 15 декабря 2013 года открыта регистрация электронных заявлений о приеме детей в первые классы школ на 2014-2015 учебный год.</w:t>
      </w:r>
    </w:p>
    <w:p>
      <w:pPr>
        <w:pStyle w:val="BodyText"/>
      </w:pPr>
      <w:r>
        <w:t xml:space="preserve">Для подачи заявления необходимо пройти регистрацию на Портале государственных услуг и функций города Москвы.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В случае невозможности самостоятельно подать заявление на Портале государственных услуг и функций города Москвы, вы можете обратиться в</w:t>
      </w:r>
      <w:r>
        <w:t xml:space="preserve"> </w:t>
      </w:r>
      <w:hyperlink r:id="rId20">
        <w:r>
          <w:rPr>
            <w:rStyle w:val="Hyperlink"/>
          </w:rPr>
          <w:t xml:space="preserve">окружную службу информационной поддержки (ОСИП).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http://ivanovskoe.mos.ru/presscenter/news/detail/911487.html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news/detail/911487.html" TargetMode="External" /><Relationship Type="http://schemas.openxmlformats.org/officeDocument/2006/relationships/hyperlink" Id="rId20" Target="http://www.educom.ru/ru/works/allschool/first_class/pril2g.php?sphrase_id=14075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presscenter/news/detail/911487.html" TargetMode="External" /><Relationship Type="http://schemas.openxmlformats.org/officeDocument/2006/relationships/hyperlink" Id="rId20" Target="http://www.educom.ru/ru/works/allschool/first_class/pril2g.php?sphrase_id=14075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2025-03-12T09:25:37Z</dcterms:created>
  <dcterms:modified xsi:type="dcterms:W3CDTF">2025-03-12T09:25:37Z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