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4.jpg" ContentType="image/jpeg"/>
  <Override PartName="/word/media/rId33.jpg" ContentType="image/jpeg"/>
  <Override PartName="/word/media/rId21.jpg" ContentType="image/jpeg"/>
  <Override PartName="/word/media/rId48.jpg" ContentType="image/jpeg"/>
  <Override PartName="/word/media/rId30.jpg" ContentType="image/jpeg"/>
  <Override PartName="/word/media/rId36.jpg" ContentType="image/jpeg"/>
  <Override PartName="/word/media/rId42.jpg" ContentType="image/jpeg"/>
  <Override PartName="/word/media/rId39.jpg" ContentType="image/jpeg"/>
  <Override PartName="/word/media/rId24.jpg" ContentType="image/jpeg"/>
  <Override PartName="/word/media/rId51.jpg" ContentType="image/jpeg"/>
  <Override PartName="/word/media/rId27.jpg" ContentType="image/jpeg"/>
  <Override PartName="/word/media/rId4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9" w:name="Xb5fe8933293798209568026c06ecb75acd0d909"/>
    <w:p>
      <w:pPr>
        <w:pStyle w:val="Heading3"/>
      </w:pPr>
      <w:r>
        <w:t xml:space="preserve">Протокол общественных обсуждений от 20.12.2016г по материалам оценки воздействия на окружающую среду (ОВОС) в составе проекта «Капитальный ремонт Лебедянского пруда и очистного сооружения «Ивановское»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Протоколы, замечания, опросные листы</w:t>
        </w:r>
      </w:hyperlink>
      <w:r>
        <w:br/>
      </w:r>
      <w:r>
        <w:br/>
      </w:r>
      <w:r>
        <w:br/>
      </w: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313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84772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c45/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47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95053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ead/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50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950532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45b/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50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3237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2c7/5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2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21355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5a8/6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13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275781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af0/7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75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97374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a3f/8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73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ec3/9.jp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847724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444/10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47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120062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da0/11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20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250779"/>
            <wp:effectExtent b="0" l="0" r="0" t="0"/>
            <wp:docPr descr="" title="" id="55" name="Picture"/>
            <a:graphic>
              <a:graphicData uri="http://schemas.openxmlformats.org/drawingml/2006/picture">
                <pic:pic>
                  <pic:nvPicPr>
                    <pic:cNvPr descr="/mnt/u01/sites/ivanovskoe.mos.ru/www/upload/medialibrary/24b/12.jp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250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7">
        <w:r>
          <w:rPr>
            <w:rStyle w:val="Hyperlink"/>
          </w:rPr>
          <w:t xml:space="preserve">http://ivanovskoe.mos.ru/public-hearings/protocol-public-hearings/detail/4884880.html</w:t>
        </w:r>
      </w:hyperlink>
    </w:p>
    <w:p>
      <w:pPr>
        <w:pStyle w:val="BodyText"/>
      </w:pPr>
      <w:hyperlink r:id="rId58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5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4" Target="media/rId54.jpg" /><Relationship Type="http://schemas.openxmlformats.org/officeDocument/2006/relationships/image" Id="rId33" Target="media/rId33.jpg" /><Relationship Type="http://schemas.openxmlformats.org/officeDocument/2006/relationships/image" Id="rId21" Target="media/rId21.jpg" /><Relationship Type="http://schemas.openxmlformats.org/officeDocument/2006/relationships/image" Id="rId48" Target="media/rId48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42" Target="media/rId42.jpg" /><Relationship Type="http://schemas.openxmlformats.org/officeDocument/2006/relationships/image" Id="rId39" Target="media/rId39.jpg" /><Relationship Type="http://schemas.openxmlformats.org/officeDocument/2006/relationships/image" Id="rId24" Target="media/rId24.jpg" /><Relationship Type="http://schemas.openxmlformats.org/officeDocument/2006/relationships/image" Id="rId51" Target="media/rId51.jpg" /><Relationship Type="http://schemas.openxmlformats.org/officeDocument/2006/relationships/image" Id="rId27" Target="media/rId27.jpg" /><Relationship Type="http://schemas.openxmlformats.org/officeDocument/2006/relationships/image" Id="rId45" Target="media/rId45.jpg" /><Relationship Type="http://schemas.openxmlformats.org/officeDocument/2006/relationships/hyperlink" Id="rId20" Target="/downloads/&#1051;&#1077;&#1073;&#1077;&#1073;&#1103;&#1085;&#1089;&#1082;&#1080;&#1077;%20&#1087;&#1088;&#1091;&#1076;&#1099;.rar" TargetMode="External" /><Relationship Type="http://schemas.openxmlformats.org/officeDocument/2006/relationships/hyperlink" Id="rId58" Target="http://ivanovskoe.mos.ru" TargetMode="External" /><Relationship Type="http://schemas.openxmlformats.org/officeDocument/2006/relationships/hyperlink" Id="rId57" Target="http://ivanovskoe.mos.ru/public-hearings/protocol-public-hearings/detail/4884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wnloads/&#1051;&#1077;&#1073;&#1077;&#1073;&#1103;&#1085;&#1089;&#1082;&#1080;&#1077;%20&#1087;&#1088;&#1091;&#1076;&#1099;.rar" TargetMode="External" /><Relationship Type="http://schemas.openxmlformats.org/officeDocument/2006/relationships/hyperlink" Id="rId58" Target="http://ivanovskoe.mos.ru" TargetMode="External" /><Relationship Type="http://schemas.openxmlformats.org/officeDocument/2006/relationships/hyperlink" Id="rId57" Target="http://ivanovskoe.mos.ru/public-hearings/protocol-public-hearings/detail/4884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2025-07-02T16:39:49Z</dcterms:created>
  <dcterms:modified xsi:type="dcterms:W3CDTF">2025-07-02T16:39:49Z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