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a68cfdd7ae5f93844074c71c0f65ccc6a8e3f"/>
    <w:p>
      <w:pPr>
        <w:pStyle w:val="Heading3"/>
      </w:pPr>
      <w:r>
        <w:t xml:space="preserve">Протокол Общественных обсуждений (в форме слушаний) по планируемому проекту благоустройства "Ивановского лесопарка" от 25 декабря 2018 г.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Общественных обсуждений (в форме слушаний) по планируемому проекту благоустройства "Ивановского лесопарка" от 25 декабря 2018 г.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Замечания по проекту (1)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Замечания по проекту (2)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http://ivanovskoe.mos.ru/public-hearings/protocol-public-hearings/detail/7792196.html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downloads/&#1047;&#1072;&#1084;&#1077;&#1095;&#1072;&#1085;&#1080;&#1103;%201.rar" TargetMode="External" /><Relationship Type="http://schemas.openxmlformats.org/officeDocument/2006/relationships/hyperlink" Id="rId22" Target="/downloads/&#1047;&#1072;&#1084;&#1077;&#1095;&#1072;&#1085;&#1080;&#1103;%202.rar" TargetMode="External" /><Relationship Type="http://schemas.openxmlformats.org/officeDocument/2006/relationships/hyperlink" Id="rId20" Target="/downloads/&#1055;&#1086;&#1076;&#1087;&#1080;&#1089;&#1072;&#1085;&#1085;&#1099;&#1081;%20&#1087;&#1088;&#1086;&#1090;&#1086;&#1082;&#1086;&#1083;%20&#1086;&#1090;%2025.12.2018.pdf" TargetMode="External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ublic-hearings/protocol-public-hearings/detail/7792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downloads/&#1047;&#1072;&#1084;&#1077;&#1095;&#1072;&#1085;&#1080;&#1103;%201.rar" TargetMode="External" /><Relationship Type="http://schemas.openxmlformats.org/officeDocument/2006/relationships/hyperlink" Id="rId22" Target="/downloads/&#1047;&#1072;&#1084;&#1077;&#1095;&#1072;&#1085;&#1080;&#1103;%202.rar" TargetMode="External" /><Relationship Type="http://schemas.openxmlformats.org/officeDocument/2006/relationships/hyperlink" Id="rId20" Target="/downloads/&#1055;&#1086;&#1076;&#1087;&#1080;&#1089;&#1072;&#1085;&#1085;&#1099;&#1081;%20&#1087;&#1088;&#1086;&#1090;&#1086;&#1082;&#1086;&#1083;%20&#1086;&#1090;%2025.12.2018.pdf" TargetMode="External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ublic-hearings/protocol-public-hearings/detail/7792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2025-07-06T02:37:29Z</dcterms:created>
  <dcterms:modified xsi:type="dcterms:W3CDTF">2025-07-06T02:37:29Z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